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4fttwaxrc27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🎨 Proyecto Literario: ¡Conviértete en un Personaje de tu Lectura!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 llegado el momento de dar el salto de lectores a protagonistas. Vais a diseñar </w:t>
      </w:r>
      <w:r w:rsidDel="00000000" w:rsidR="00000000" w:rsidRPr="00000000">
        <w:rPr>
          <w:b w:val="1"/>
          <w:bCs w:val="1"/>
          <w:rtl w:val="0"/>
        </w:rPr>
        <w:t xml:space="preserve">una página de cómic</w:t>
      </w:r>
      <w:r w:rsidDel="00000000" w:rsidR="00000000" w:rsidRPr="00000000">
        <w:rPr>
          <w:rtl w:val="0"/>
        </w:rPr>
        <w:t xml:space="preserve"> en la que os introduciréis a vosotros mismos dentro del universo del libro que habéis leído: </w:t>
      </w:r>
      <w:r w:rsidDel="00000000" w:rsidR="00000000" w:rsidRPr="00000000">
        <w:rPr>
          <w:i w:val="1"/>
          <w:iCs w:val="1"/>
          <w:rtl w:val="0"/>
        </w:rPr>
        <w:t xml:space="preserve">La ratonera</w:t>
      </w:r>
      <w:r w:rsidDel="00000000" w:rsidR="00000000" w:rsidRPr="00000000">
        <w:rPr>
          <w:rtl w:val="0"/>
        </w:rPr>
        <w:t xml:space="preserve"> o </w:t>
      </w:r>
      <w:r w:rsidDel="00000000" w:rsidR="00000000" w:rsidRPr="00000000">
        <w:rPr>
          <w:i w:val="1"/>
          <w:iCs w:val="1"/>
          <w:rtl w:val="0"/>
        </w:rPr>
        <w:t xml:space="preserve">Escuela de villanos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gran reto de este proyecto es la </w:t>
      </w:r>
      <w:r w:rsidDel="00000000" w:rsidR="00000000" w:rsidRPr="00000000">
        <w:rPr>
          <w:b w:val="1"/>
          <w:bCs w:val="1"/>
          <w:rtl w:val="0"/>
        </w:rPr>
        <w:t xml:space="preserve">verosimilitud</w:t>
      </w:r>
      <w:r w:rsidDel="00000000" w:rsidR="00000000" w:rsidRPr="00000000">
        <w:rPr>
          <w:rtl w:val="0"/>
        </w:rPr>
        <w:t xml:space="preserve">: vuestra aparición no puede parecer un "parche", sino que debe encajar perfectamente en la trama, el tono y la ambientación de la obra.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2lz8zk86lcm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El requisito clave: La Verosimilitud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que tu inclusión sea creíble, debes cumplir con lo siguiente: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Interacción:</w:t>
      </w:r>
      <w:r w:rsidDel="00000000" w:rsidR="00000000" w:rsidRPr="00000000">
        <w:rPr>
          <w:rtl w:val="0"/>
        </w:rPr>
        <w:t xml:space="preserve"> Tu personaje debe interactuar con, al menos, </w:t>
      </w:r>
      <w:r w:rsidDel="00000000" w:rsidR="00000000" w:rsidRPr="00000000">
        <w:rPr>
          <w:b w:val="1"/>
          <w:bCs w:val="1"/>
          <w:rtl w:val="0"/>
        </w:rPr>
        <w:t xml:space="preserve">un personaje principal</w:t>
      </w:r>
      <w:r w:rsidDel="00000000" w:rsidR="00000000" w:rsidRPr="00000000">
        <w:rPr>
          <w:rtl w:val="0"/>
        </w:rPr>
        <w:t xml:space="preserve"> del libro (por ejemplo, hablar con Giles o Mollie en </w:t>
      </w:r>
      <w:r w:rsidDel="00000000" w:rsidR="00000000" w:rsidRPr="00000000">
        <w:rPr>
          <w:i w:val="1"/>
          <w:iCs w:val="1"/>
          <w:rtl w:val="0"/>
        </w:rPr>
        <w:t xml:space="preserve">La ratonera</w:t>
      </w:r>
      <w:r w:rsidDel="00000000" w:rsidR="00000000" w:rsidRPr="00000000">
        <w:rPr>
          <w:rtl w:val="0"/>
        </w:rPr>
        <w:t xml:space="preserve">, o con los profesores/alumnos en </w:t>
      </w:r>
      <w:r w:rsidDel="00000000" w:rsidR="00000000" w:rsidRPr="00000000">
        <w:rPr>
          <w:i w:val="1"/>
          <w:iCs w:val="1"/>
          <w:rtl w:val="0"/>
        </w:rPr>
        <w:t xml:space="preserve">La escuela de villanos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Coherencia temporal y de estilo:</w:t>
      </w:r>
      <w:r w:rsidDel="00000000" w:rsidR="00000000" w:rsidRPr="00000000">
        <w:rPr>
          <w:rtl w:val="0"/>
        </w:rPr>
        <w:t xml:space="preserve"> No puedes usar un teléfono móvil en una mansión de 1950.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Justificación:</w:t>
      </w:r>
      <w:r w:rsidDel="00000000" w:rsidR="00000000" w:rsidRPr="00000000">
        <w:rPr>
          <w:rtl w:val="0"/>
        </w:rPr>
        <w:t xml:space="preserve"> En los diálogos o en las cajas de texto explicativo (cartelas) debe quedar claro </w:t>
      </w:r>
      <w:r w:rsidDel="00000000" w:rsidR="00000000" w:rsidRPr="00000000">
        <w:rPr>
          <w:b w:val="1"/>
          <w:bCs w:val="1"/>
          <w:rtl w:val="0"/>
        </w:rPr>
        <w:t xml:space="preserve">quién eres y qué haces ahí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50mhpiq9drs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🛠️ Requisitos Técnicos del Cómic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Extensión:</w:t>
      </w:r>
      <w:r w:rsidDel="00000000" w:rsidR="00000000" w:rsidRPr="00000000">
        <w:rPr>
          <w:rtl w:val="0"/>
        </w:rPr>
        <w:t xml:space="preserve"> Exactamente </w:t>
      </w:r>
      <w:r w:rsidDel="00000000" w:rsidR="00000000" w:rsidRPr="00000000">
        <w:rPr>
          <w:b w:val="1"/>
          <w:bCs w:val="1"/>
          <w:rtl w:val="0"/>
        </w:rPr>
        <w:t xml:space="preserve">1 página</w:t>
      </w:r>
      <w:r w:rsidDel="00000000" w:rsidR="00000000" w:rsidRPr="00000000">
        <w:rPr>
          <w:rtl w:val="0"/>
        </w:rPr>
        <w:t xml:space="preserve"> (formato A4).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Estructura:</w:t>
      </w:r>
      <w:r w:rsidDel="00000000" w:rsidR="00000000" w:rsidRPr="00000000">
        <w:rPr>
          <w:rtl w:val="0"/>
        </w:rPr>
        <w:t xml:space="preserve"> Debe tener entre </w:t>
      </w:r>
      <w:r w:rsidDel="00000000" w:rsidR="00000000" w:rsidRPr="00000000">
        <w:rPr>
          <w:b w:val="1"/>
          <w:bCs w:val="1"/>
          <w:rtl w:val="0"/>
        </w:rPr>
        <w:t xml:space="preserve">4 y 8 viñetas</w:t>
      </w:r>
      <w:r w:rsidDel="00000000" w:rsidR="00000000" w:rsidRPr="00000000">
        <w:rPr>
          <w:rtl w:val="0"/>
        </w:rPr>
        <w:t xml:space="preserve"> distribuidas como prefieras.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Elementos obligatorios: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Bocadillos/Globos de diálogo:</w:t>
      </w:r>
      <w:r w:rsidDel="00000000" w:rsidR="00000000" w:rsidRPr="00000000">
        <w:rPr>
          <w:rtl w:val="0"/>
        </w:rPr>
        <w:t xml:space="preserve"> debes incluir </w:t>
      </w:r>
      <w:r w:rsidDel="00000000" w:rsidR="00000000" w:rsidRPr="00000000">
        <w:rPr>
          <w:b w:val="1"/>
          <w:bCs w:val="1"/>
          <w:rtl w:val="0"/>
        </w:rPr>
        <w:t xml:space="preserve">mínimo 5</w:t>
      </w:r>
      <w:r w:rsidDel="00000000" w:rsidR="00000000" w:rsidRPr="00000000">
        <w:rPr>
          <w:rtl w:val="0"/>
        </w:rPr>
        <w:t xml:space="preserve"> bocadillos para las conversaciones.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Onomatopeya</w:t>
      </w:r>
      <w:r w:rsidDel="00000000" w:rsidR="00000000" w:rsidRPr="00000000">
        <w:rPr>
          <w:rtl w:val="0"/>
        </w:rPr>
        <w:t xml:space="preserve">: debes incluir mínimo 1.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Cartelas (cuadros de texto del narrador):</w:t>
      </w:r>
      <w:r w:rsidDel="00000000" w:rsidR="00000000" w:rsidRPr="00000000">
        <w:rPr>
          <w:rtl w:val="0"/>
        </w:rPr>
        <w:t xml:space="preserve"> Para situar el tiempo, el espacio o tus pensamientos.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Formato de entrega:</w:t>
      </w:r>
      <w:r w:rsidDel="00000000" w:rsidR="00000000" w:rsidRPr="00000000">
        <w:rPr>
          <w:rtl w:val="0"/>
        </w:rPr>
        <w:t xml:space="preserve"> debes hacerlo a mano (a lápiz y rotulador, bien coloreado).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7416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1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8102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0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