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f9el5bpam4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1: Coneixements bàsics (triar resposta correcta)</w:t>
      </w:r>
    </w:p>
    <w:p w:rsidR="00000000" w:rsidDel="00000000" w:rsidP="00000000" w:rsidRDefault="00000000" w:rsidRPr="00000000" w14:paraId="00000002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Què és el ciberassetjament?</w:t>
        <w:br w:type="textWrapping"/>
        <w:t xml:space="preserve"> a) Un joc en línia</w:t>
        <w:br w:type="textWrapping"/>
        <w:t xml:space="preserve"> b) Assetjar o molestar algú a través d’internet o el mòbil</w:t>
        <w:br w:type="textWrapping"/>
        <w:t xml:space="preserve"> c) Fer amics per xarxes socials</w:t>
        <w:br w:type="textWrapping"/>
        <w:t xml:space="preserve"> d) Compartir fotos divertides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Quin d’aquests és un exemple de ciberassetjament?</w:t>
        <w:br w:type="textWrapping"/>
        <w:t xml:space="preserve"> a) Enviar un meme a un amic</w:t>
        <w:br w:type="textWrapping"/>
        <w:t xml:space="preserve"> b) Insultar repetidament algú per un grup de WhatsApp</w:t>
        <w:br w:type="textWrapping"/>
        <w:t xml:space="preserve"> c) Fer una videotrucada</w:t>
        <w:br w:type="textWrapping"/>
        <w:t xml:space="preserve"> d) Posar un “like” a una foto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El ciberassetjament pot passar:</w:t>
        <w:br w:type="textWrapping"/>
        <w:t xml:space="preserve"> a) Només a l’escola</w:t>
        <w:br w:type="textWrapping"/>
        <w:t xml:space="preserve"> b) Només a casa</w:t>
        <w:br w:type="textWrapping"/>
        <w:t xml:space="preserve"> c) A qualsevol lloc i moment</w:t>
        <w:br w:type="textWrapping"/>
        <w:t xml:space="preserve"> d) Només de dia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Què hauria de fer una persona si rep missatges ofensius?</w:t>
        <w:br w:type="textWrapping"/>
        <w:t xml:space="preserve"> a) Respondre insultant</w:t>
        <w:br w:type="textWrapping"/>
        <w:t xml:space="preserve"> b) Ignorar-ho sempre</w:t>
        <w:br w:type="textWrapping"/>
        <w:t xml:space="preserve"> c) Guardar proves i demanar ajuda</w:t>
        <w:br w:type="textWrapping"/>
        <w:t xml:space="preserve"> d) Compartir-ho amb tothom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Qui pot ser responsable del ciberassetjament?</w:t>
        <w:br w:type="textWrapping"/>
        <w:t xml:space="preserve"> a) Només adults</w:t>
        <w:br w:type="textWrapping"/>
        <w:t xml:space="preserve"> b) Només desconeguts</w:t>
        <w:br w:type="textWrapping"/>
        <w:t xml:space="preserve"> c) Qualsevol persona</w:t>
        <w:br w:type="textWrapping"/>
        <w:t xml:space="preserve"> d) Només professors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Part 2: Reflexiona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Com creus que se sent una persona que pateix ciberassetjament?</w:t>
        <w:br w:type="textWrapping"/>
        <w:t xml:space="preserve">  Resposta oberta: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Per què creus que algunes persones fan ciberassetjament?</w:t>
        <w:br w:type="textWrapping"/>
        <w:t xml:space="preserve"> Resposta oberta: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Què faries si veiessis que algú està sent assetjat en un grup de classe?</w:t>
        <w:br w:type="textWrapping"/>
        <w:t xml:space="preserve">  Resposta oberta: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z1sgjjc2jv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⚖️ Part 3: Casos pràctics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Un company penja una foto teva sense permís i altres comencen a riure’n.</w:t>
        <w:br w:type="textWrapping"/>
        <w:t xml:space="preserve"> Què faries?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Reps missatges desagradables d’un número desconegut.</w:t>
        <w:br w:type="textWrapping"/>
        <w:t xml:space="preserve"> Quina és la millor opció?</w:t>
        <w:br w:type="textWrapping"/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xtx08w25kx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Part 4: Compromís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Escriu una acció que et compromets a fer per evitar el ciberassetjament:</w:t>
        <w:br w:type="textWrapping"/>
        <w:t xml:space="preserve">  _______________________________________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